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CA" w:rsidRPr="00435ACA" w:rsidRDefault="00435ACA" w:rsidP="00435ACA">
      <w:pPr>
        <w:tabs>
          <w:tab w:val="left" w:pos="1200"/>
          <w:tab w:val="center" w:pos="4960"/>
        </w:tabs>
        <w:jc w:val="center"/>
        <w:rPr>
          <w:rFonts w:asciiTheme="minorHAnsi" w:hAnsiTheme="minorHAnsi" w:cs="Tahoma"/>
          <w:b/>
        </w:rPr>
      </w:pPr>
      <w:r w:rsidRPr="00435ACA">
        <w:rPr>
          <w:rFonts w:asciiTheme="minorHAnsi" w:hAnsiTheme="minorHAnsi" w:cs="Tahoma"/>
          <w:b/>
        </w:rPr>
        <w:t>Oświadczenie Wnioskodawcy o otrzymanej pomocy</w:t>
      </w:r>
      <w:r w:rsidRPr="00435ACA">
        <w:rPr>
          <w:rFonts w:asciiTheme="minorHAnsi" w:hAnsiTheme="minorHAnsi" w:cs="Tahoma"/>
          <w:b/>
          <w:i/>
        </w:rPr>
        <w:t xml:space="preserve"> de minimis</w:t>
      </w:r>
      <w:r w:rsidRPr="00435ACA">
        <w:rPr>
          <w:rStyle w:val="Odwoanieprzypisudolnego"/>
          <w:rFonts w:asciiTheme="minorHAnsi" w:hAnsiTheme="minorHAnsi" w:cs="Tahoma"/>
          <w:i/>
        </w:rPr>
        <w:footnoteReference w:id="1"/>
      </w:r>
    </w:p>
    <w:p w:rsidR="00435ACA" w:rsidRPr="00435ACA" w:rsidRDefault="00435ACA" w:rsidP="00435ACA">
      <w:pPr>
        <w:rPr>
          <w:rFonts w:asciiTheme="minorHAnsi" w:hAnsiTheme="minorHAnsi" w:cs="Tahoma"/>
          <w:sz w:val="18"/>
          <w:szCs w:val="18"/>
        </w:rPr>
      </w:pPr>
      <w:r w:rsidRPr="00435ACA">
        <w:rPr>
          <w:rFonts w:asciiTheme="minorHAnsi" w:hAnsiTheme="minorHAnsi" w:cs="Tahoma"/>
          <w:sz w:val="18"/>
          <w:szCs w:val="18"/>
        </w:rPr>
        <w:t xml:space="preserve">Oświadczam, iż </w:t>
      </w:r>
    </w:p>
    <w:p w:rsidR="00435ACA" w:rsidRPr="00435ACA" w:rsidRDefault="00435ACA" w:rsidP="00435ACA">
      <w:pPr>
        <w:spacing w:before="240"/>
        <w:jc w:val="center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…………………………………………………………………………………………..</w:t>
      </w:r>
      <w:r w:rsidRPr="00435ACA">
        <w:rPr>
          <w:rFonts w:asciiTheme="minorHAnsi" w:hAnsiTheme="minorHAnsi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435ACA" w:rsidRPr="00435ACA" w:rsidRDefault="00435ACA" w:rsidP="00435ACA">
      <w:pPr>
        <w:jc w:val="center"/>
        <w:rPr>
          <w:rFonts w:asciiTheme="minorHAnsi" w:hAnsiTheme="minorHAnsi" w:cs="Tahoma"/>
          <w:i/>
          <w:sz w:val="18"/>
          <w:szCs w:val="18"/>
        </w:rPr>
      </w:pPr>
      <w:r w:rsidRPr="00435ACA">
        <w:rPr>
          <w:rFonts w:asciiTheme="minorHAnsi" w:hAnsiTheme="minorHAnsi" w:cs="Tahoma"/>
          <w:i/>
          <w:sz w:val="18"/>
          <w:szCs w:val="18"/>
        </w:rPr>
        <w:t>(pełna nazwa Wnioskodawcy)</w:t>
      </w:r>
    </w:p>
    <w:p w:rsidR="00435ACA" w:rsidRPr="00435ACA" w:rsidRDefault="00435ACA" w:rsidP="00435ACA">
      <w:pPr>
        <w:ind w:left="851"/>
        <w:rPr>
          <w:rFonts w:asciiTheme="minorHAnsi" w:hAnsiTheme="minorHAnsi" w:cs="Tahoma"/>
          <w:b/>
          <w:sz w:val="18"/>
          <w:szCs w:val="18"/>
        </w:rPr>
      </w:pPr>
      <w:r w:rsidRPr="00435ACA">
        <w:rPr>
          <w:rFonts w:asciiTheme="minorHAnsi" w:hAnsiTheme="minorHAnsi" w:cs="Tahoma"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.3pt;margin-top:1.6pt;width:18pt;height:15.75pt;z-index:251660288"/>
        </w:pict>
      </w:r>
      <w:r w:rsidRPr="00435ACA">
        <w:rPr>
          <w:rFonts w:asciiTheme="minorHAnsi" w:hAnsiTheme="minorHAnsi" w:cs="Tahoma"/>
          <w:b/>
          <w:sz w:val="18"/>
          <w:szCs w:val="18"/>
        </w:rPr>
        <w:t xml:space="preserve">1. w ciągu bieżącego roku podatkowego oraz dwóch poprzedzających go lat podatkowych otrzymał/a pomoc </w:t>
      </w:r>
      <w:r w:rsidRPr="00435ACA">
        <w:rPr>
          <w:rFonts w:asciiTheme="minorHAnsi" w:hAnsiTheme="minorHAnsi" w:cs="Tahoma"/>
          <w:b/>
          <w:i/>
          <w:sz w:val="18"/>
          <w:szCs w:val="18"/>
        </w:rPr>
        <w:t xml:space="preserve">de minimis </w:t>
      </w:r>
      <w:r w:rsidRPr="00435ACA">
        <w:rPr>
          <w:rFonts w:asciiTheme="minorHAnsi" w:hAnsiTheme="minorHAnsi" w:cs="Tahoma"/>
          <w:b/>
          <w:sz w:val="18"/>
          <w:szCs w:val="18"/>
        </w:rPr>
        <w:t>w następującej wielkości:</w:t>
      </w:r>
    </w:p>
    <w:p w:rsidR="00435ACA" w:rsidRPr="00435ACA" w:rsidRDefault="00435ACA" w:rsidP="00435ACA">
      <w:pPr>
        <w:spacing w:line="100" w:lineRule="atLeast"/>
        <w:jc w:val="both"/>
        <w:rPr>
          <w:rFonts w:asciiTheme="minorHAnsi" w:hAnsiTheme="minorHAnsi" w:cs="Tahoma"/>
          <w:sz w:val="16"/>
          <w:szCs w:val="16"/>
        </w:rPr>
      </w:pPr>
      <w:r w:rsidRPr="00435ACA">
        <w:rPr>
          <w:rFonts w:asciiTheme="minorHAnsi" w:hAnsiTheme="minorHAnsi" w:cs="Tahoma"/>
          <w:sz w:val="16"/>
          <w:szCs w:val="16"/>
        </w:rPr>
        <w:t xml:space="preserve">(wypełnić z uwzględnieniem wszystkich zaświadczeń o pomocy </w:t>
      </w:r>
      <w:r w:rsidRPr="00435ACA">
        <w:rPr>
          <w:rFonts w:asciiTheme="minorHAnsi" w:hAnsiTheme="minorHAnsi" w:cs="Tahoma"/>
          <w:i/>
          <w:sz w:val="16"/>
          <w:szCs w:val="16"/>
        </w:rPr>
        <w:t xml:space="preserve">de minimis </w:t>
      </w:r>
      <w:r w:rsidRPr="00435ACA">
        <w:rPr>
          <w:rFonts w:asciiTheme="minorHAnsi" w:hAnsiTheme="minorHAnsi" w:cs="Tahoma"/>
          <w:sz w:val="16"/>
          <w:szCs w:val="16"/>
        </w:rPr>
        <w:t>otrzymanych w ciągu bieżącego roku podatkowego oraz dwóch poprzedzających go lat podatkowych)</w:t>
      </w:r>
    </w:p>
    <w:tbl>
      <w:tblPr>
        <w:tblW w:w="10059" w:type="dxa"/>
        <w:jc w:val="center"/>
        <w:tblInd w:w="-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"/>
        <w:gridCol w:w="1723"/>
        <w:gridCol w:w="1382"/>
        <w:gridCol w:w="1770"/>
        <w:gridCol w:w="1501"/>
        <w:gridCol w:w="1277"/>
        <w:gridCol w:w="992"/>
        <w:gridCol w:w="1060"/>
      </w:tblGrid>
      <w:tr w:rsidR="00435ACA" w:rsidRPr="00435ACA" w:rsidTr="00ED05C0">
        <w:trPr>
          <w:cantSplit/>
          <w:trHeight w:hRule="exact" w:val="92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Podstawa prawna otrzymanej pomocy</w:t>
            </w:r>
            <w:r w:rsidRPr="00435ACA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Dzień udzielenia pomocy</w:t>
            </w:r>
            <w:r w:rsidRPr="00435ACA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3"/>
              <w:t>3</w:t>
            </w:r>
          </w:p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dzień-miesiąc-rok</w:t>
            </w:r>
            <w:proofErr w:type="spellEnd"/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Nr programu pomocowego, decyzji lub umowy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Forma pomocy</w:t>
            </w:r>
            <w:r w:rsidRPr="00435ACA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4"/>
              <w:t>4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Wartość pomocy brutto</w:t>
            </w:r>
            <w:r w:rsidRPr="00435ACA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5"/>
              <w:t>5</w:t>
            </w:r>
          </w:p>
        </w:tc>
      </w:tr>
      <w:tr w:rsidR="00435ACA" w:rsidRPr="00435ACA" w:rsidTr="00ED05C0">
        <w:trPr>
          <w:cantSplit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w PLN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w EUR</w:t>
            </w:r>
            <w:r w:rsidRPr="00435ACA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6"/>
              <w:t>6</w:t>
            </w:r>
          </w:p>
        </w:tc>
      </w:tr>
      <w:tr w:rsidR="00435ACA" w:rsidRPr="00435ACA" w:rsidTr="00ED05C0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35ACA" w:rsidRPr="00435ACA" w:rsidTr="00ED05C0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35ACA" w:rsidRPr="00435ACA" w:rsidTr="00ED05C0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35ACA" w:rsidRPr="00435ACA" w:rsidTr="00ED05C0">
        <w:trPr>
          <w:cantSplit/>
          <w:jc w:val="center"/>
        </w:trPr>
        <w:tc>
          <w:tcPr>
            <w:tcW w:w="6730" w:type="dxa"/>
            <w:gridSpan w:val="5"/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  <w:r w:rsidRPr="00435ACA">
              <w:rPr>
                <w:rFonts w:asciiTheme="minorHAnsi" w:hAnsiTheme="minorHAnsi"/>
                <w:noProof/>
              </w:rPr>
              <w:pict>
                <v:shape id="_x0000_s1028" type="#_x0000_t109" style="position:absolute;margin-left:-4.5pt;margin-top:27.15pt;width:18pt;height:15.75pt;z-index:251661312;mso-position-horizontal-relative:text;mso-position-vertical-relative:text"/>
              </w:pic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435ACA">
              <w:rPr>
                <w:rFonts w:asciiTheme="minorHAnsi" w:hAnsiTheme="minorHAnsi" w:cs="Tahoma"/>
                <w:i/>
                <w:sz w:val="18"/>
                <w:szCs w:val="18"/>
              </w:rPr>
              <w:t>Razem pomoc  de minimis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435ACA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435ACA" w:rsidRPr="00435ACA" w:rsidRDefault="00435ACA" w:rsidP="00435ACA">
      <w:pPr>
        <w:ind w:left="851"/>
        <w:jc w:val="both"/>
        <w:rPr>
          <w:rFonts w:asciiTheme="minorHAnsi" w:hAnsiTheme="minorHAnsi"/>
          <w:b/>
          <w:i/>
        </w:rPr>
      </w:pPr>
      <w:r w:rsidRPr="00435ACA">
        <w:rPr>
          <w:rFonts w:asciiTheme="minorHAnsi" w:hAnsiTheme="minorHAnsi" w:cs="Tahoma"/>
          <w:b/>
          <w:sz w:val="18"/>
          <w:szCs w:val="18"/>
        </w:rPr>
        <w:t xml:space="preserve">2. w ciągu bieżącego roku podatkowego oraz dwóch poprzedzających go lat podatkowych nie otrzymał/a pomocy </w:t>
      </w:r>
      <w:r w:rsidRPr="00435ACA">
        <w:rPr>
          <w:rFonts w:asciiTheme="minorHAnsi" w:hAnsiTheme="minorHAnsi" w:cs="Tahoma"/>
          <w:b/>
          <w:i/>
          <w:sz w:val="18"/>
          <w:szCs w:val="18"/>
        </w:rPr>
        <w:t>de minimis.</w:t>
      </w:r>
    </w:p>
    <w:p w:rsidR="00435ACA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  <w:u w:val="single"/>
        </w:rPr>
      </w:pPr>
    </w:p>
    <w:p w:rsidR="00435ACA" w:rsidRPr="00435ACA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  <w:u w:val="single"/>
        </w:rPr>
      </w:pPr>
      <w:r w:rsidRPr="00435ACA">
        <w:rPr>
          <w:rFonts w:asciiTheme="minorHAnsi" w:hAnsiTheme="minorHAnsi" w:cs="Tahoma"/>
          <w:i/>
          <w:sz w:val="18"/>
          <w:szCs w:val="18"/>
          <w:u w:val="single"/>
        </w:rPr>
        <w:t>UWAGA:</w:t>
      </w:r>
    </w:p>
    <w:p w:rsidR="00435ACA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</w:rPr>
      </w:pPr>
      <w:r w:rsidRPr="00435ACA">
        <w:rPr>
          <w:rFonts w:asciiTheme="minorHAnsi" w:hAnsiTheme="minorHAnsi" w:cs="Tahoma"/>
          <w:i/>
          <w:sz w:val="18"/>
          <w:szCs w:val="18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435ACA">
        <w:rPr>
          <w:rFonts w:asciiTheme="minorHAnsi" w:hAnsiTheme="minorHAnsi" w:cs="Tahoma"/>
          <w:i/>
          <w:sz w:val="18"/>
          <w:szCs w:val="18"/>
        </w:rPr>
        <w:t>późn</w:t>
      </w:r>
      <w:proofErr w:type="spellEnd"/>
      <w:r w:rsidRPr="00435ACA">
        <w:rPr>
          <w:rFonts w:asciiTheme="minorHAnsi" w:hAnsiTheme="minorHAnsi" w:cs="Tahoma"/>
          <w:i/>
          <w:sz w:val="18"/>
          <w:szCs w:val="18"/>
        </w:rPr>
        <w:t xml:space="preserve">. zm.) w przypadku nieprzekazania lub przekazania nieprawdziwych informacji o pomocy publicznej, o których mowa w art. 39 oraz art. 40 ust. 1 i ust. 3 </w:t>
      </w:r>
      <w:proofErr w:type="spellStart"/>
      <w:r w:rsidRPr="00435ACA">
        <w:rPr>
          <w:rFonts w:asciiTheme="minorHAnsi" w:hAnsiTheme="minorHAnsi" w:cs="Tahoma"/>
          <w:i/>
          <w:sz w:val="18"/>
          <w:szCs w:val="18"/>
        </w:rPr>
        <w:t>pkt</w:t>
      </w:r>
      <w:proofErr w:type="spellEnd"/>
      <w:r w:rsidRPr="00435ACA">
        <w:rPr>
          <w:rFonts w:asciiTheme="minorHAnsi" w:hAnsiTheme="minorHAnsi" w:cs="Tahoma"/>
          <w:i/>
          <w:sz w:val="18"/>
          <w:szCs w:val="18"/>
        </w:rPr>
        <w:t xml:space="preserve"> 2, Prezes Urzędu Ochrony Konkurencji i Konsumentów może w drodze decyzji nałożyć na beneficjenta pomocy karę pieniężną do wysokości równowartości 10 000 euro.</w:t>
      </w:r>
    </w:p>
    <w:p w:rsidR="00435ACA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</w:rPr>
      </w:pPr>
    </w:p>
    <w:p w:rsidR="00435ACA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</w:rPr>
      </w:pPr>
    </w:p>
    <w:p w:rsidR="00435ACA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</w:rPr>
      </w:pPr>
    </w:p>
    <w:p w:rsidR="00435ACA" w:rsidRPr="00435ACA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</w:rPr>
      </w:pPr>
    </w:p>
    <w:p w:rsidR="00435ACA" w:rsidRPr="00435ACA" w:rsidRDefault="00435ACA" w:rsidP="00435ACA">
      <w:pPr>
        <w:rPr>
          <w:rFonts w:asciiTheme="minorHAnsi" w:hAnsiTheme="minorHAnsi" w:cs="Tahoma"/>
          <w:sz w:val="18"/>
          <w:szCs w:val="18"/>
        </w:rPr>
      </w:pPr>
      <w:r w:rsidRPr="00435ACA">
        <w:rPr>
          <w:rFonts w:asciiTheme="minorHAnsi" w:hAnsiTheme="minorHAnsi" w:cs="Tahoma"/>
          <w:sz w:val="18"/>
          <w:szCs w:val="18"/>
        </w:rPr>
        <w:t xml:space="preserve">..................................                                                   </w:t>
      </w:r>
      <w:r>
        <w:rPr>
          <w:rFonts w:asciiTheme="minorHAnsi" w:hAnsiTheme="minorHAnsi" w:cs="Tahoma"/>
          <w:sz w:val="18"/>
          <w:szCs w:val="18"/>
        </w:rPr>
        <w:tab/>
      </w:r>
      <w:r>
        <w:rPr>
          <w:rFonts w:asciiTheme="minorHAnsi" w:hAnsiTheme="minorHAnsi" w:cs="Tahoma"/>
          <w:sz w:val="18"/>
          <w:szCs w:val="18"/>
        </w:rPr>
        <w:tab/>
        <w:t xml:space="preserve">    </w:t>
      </w:r>
      <w:r w:rsidRPr="00435ACA">
        <w:rPr>
          <w:rFonts w:asciiTheme="minorHAnsi" w:hAnsiTheme="minorHAnsi" w:cs="Tahoma"/>
          <w:sz w:val="18"/>
          <w:szCs w:val="18"/>
        </w:rPr>
        <w:t xml:space="preserve"> ..........................................</w:t>
      </w:r>
    </w:p>
    <w:p w:rsidR="00435ACA" w:rsidRPr="00435ACA" w:rsidRDefault="00435ACA" w:rsidP="00435ACA">
      <w:pPr>
        <w:rPr>
          <w:rFonts w:asciiTheme="minorHAnsi" w:hAnsiTheme="minorHAnsi" w:cs="Tahoma"/>
          <w:i/>
          <w:sz w:val="18"/>
          <w:szCs w:val="18"/>
        </w:rPr>
      </w:pPr>
      <w:r w:rsidRPr="00435ACA">
        <w:rPr>
          <w:rFonts w:asciiTheme="minorHAnsi" w:hAnsiTheme="minorHAnsi" w:cs="Tahoma"/>
          <w:i/>
          <w:sz w:val="18"/>
          <w:szCs w:val="18"/>
        </w:rPr>
        <w:t>(podpisy osób upoważnionych do                                                                         (data i miejscowość)</w:t>
      </w:r>
    </w:p>
    <w:p w:rsidR="00435ACA" w:rsidRPr="00435ACA" w:rsidRDefault="00435ACA" w:rsidP="00435ACA">
      <w:pPr>
        <w:rPr>
          <w:rFonts w:asciiTheme="minorHAnsi" w:hAnsiTheme="minorHAnsi"/>
        </w:rPr>
      </w:pPr>
      <w:r w:rsidRPr="00435ACA">
        <w:rPr>
          <w:rFonts w:asciiTheme="minorHAnsi" w:hAnsiTheme="minorHAnsi" w:cs="Tahoma"/>
          <w:i/>
          <w:sz w:val="18"/>
          <w:szCs w:val="18"/>
        </w:rPr>
        <w:t>reprezentowania Wnioskodawcy i pieczęć)</w:t>
      </w:r>
    </w:p>
    <w:sectPr w:rsidR="00435ACA" w:rsidRPr="00435ACA" w:rsidSect="00435A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567" w:left="567" w:header="709" w:footer="6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63" w:rsidRDefault="00670663" w:rsidP="0055649C">
      <w:r>
        <w:separator/>
      </w:r>
    </w:p>
  </w:endnote>
  <w:endnote w:type="continuationSeparator" w:id="0">
    <w:p w:rsidR="00670663" w:rsidRDefault="00670663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53240A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40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ind w:lef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-30480</wp:posOffset>
          </wp:positionV>
          <wp:extent cx="415925" cy="409575"/>
          <wp:effectExtent l="19050" t="0" r="3175" b="0"/>
          <wp:wrapNone/>
          <wp:docPr id="13" name="Obraz 13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5080</wp:posOffset>
          </wp:positionV>
          <wp:extent cx="942975" cy="374015"/>
          <wp:effectExtent l="19050" t="0" r="9525" b="0"/>
          <wp:wrapNone/>
          <wp:docPr id="11" name="Obraz 2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5080</wp:posOffset>
          </wp:positionV>
          <wp:extent cx="1473835" cy="389255"/>
          <wp:effectExtent l="19050" t="0" r="0" b="0"/>
          <wp:wrapNone/>
          <wp:docPr id="10" name="Obraz 1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-60960</wp:posOffset>
          </wp:positionV>
          <wp:extent cx="990600" cy="485775"/>
          <wp:effectExtent l="19050" t="0" r="0" b="0"/>
          <wp:wrapNone/>
          <wp:docPr id="9" name="Obraz 16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E07F7F" w:rsidRDefault="00172525" w:rsidP="00955130">
    <w:pPr>
      <w:pStyle w:val="Stopka"/>
    </w:pP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tabs>
        <w:tab w:val="clear" w:pos="4536"/>
        <w:tab w:val="clear" w:pos="9072"/>
        <w:tab w:val="left" w:pos="79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-116205</wp:posOffset>
          </wp:positionV>
          <wp:extent cx="1310005" cy="512445"/>
          <wp:effectExtent l="19050" t="0" r="4445" b="0"/>
          <wp:wrapNone/>
          <wp:docPr id="6" name="Obraz 1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ny Śląsk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-81915</wp:posOffset>
          </wp:positionV>
          <wp:extent cx="1779905" cy="477520"/>
          <wp:effectExtent l="19050" t="0" r="0" b="0"/>
          <wp:wrapNone/>
          <wp:docPr id="5" name="Obraz 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-194310</wp:posOffset>
          </wp:positionV>
          <wp:extent cx="1428750" cy="695325"/>
          <wp:effectExtent l="19050" t="0" r="0" b="0"/>
          <wp:wrapNone/>
          <wp:docPr id="4" name="Obraz 7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52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63" w:rsidRDefault="00670663" w:rsidP="0055649C">
      <w:r>
        <w:separator/>
      </w:r>
    </w:p>
  </w:footnote>
  <w:footnote w:type="continuationSeparator" w:id="0">
    <w:p w:rsidR="00670663" w:rsidRDefault="00670663" w:rsidP="0055649C">
      <w:r>
        <w:continuationSeparator/>
      </w:r>
    </w:p>
  </w:footnote>
  <w:footnote w:id="1">
    <w:p w:rsidR="00435ACA" w:rsidRPr="00866907" w:rsidRDefault="00435ACA" w:rsidP="00435ACA">
      <w:pPr>
        <w:pStyle w:val="Tekstprzypisukocowego"/>
        <w:jc w:val="both"/>
        <w:rPr>
          <w:rFonts w:ascii="Tahoma" w:hAnsi="Tahoma" w:cs="Tahoma"/>
          <w:sz w:val="16"/>
          <w:szCs w:val="16"/>
          <w:u w:val="single"/>
        </w:rPr>
      </w:pPr>
      <w:r w:rsidRPr="00866907">
        <w:rPr>
          <w:rStyle w:val="Znakiprzypiswdolnych"/>
          <w:rFonts w:ascii="Tahoma" w:hAnsi="Tahoma" w:cs="Tahoma"/>
          <w:sz w:val="16"/>
          <w:szCs w:val="16"/>
        </w:rPr>
        <w:t>1</w:t>
      </w:r>
      <w:r w:rsidRPr="00866907">
        <w:rPr>
          <w:rFonts w:ascii="Tahoma" w:hAnsi="Tahoma" w:cs="Tahoma"/>
          <w:sz w:val="16"/>
          <w:szCs w:val="16"/>
        </w:rPr>
        <w:t xml:space="preserve">) Pomoc </w:t>
      </w:r>
      <w:r w:rsidRPr="00866907">
        <w:rPr>
          <w:rFonts w:ascii="Tahoma" w:hAnsi="Tahoma" w:cs="Tahoma"/>
          <w:i/>
          <w:sz w:val="16"/>
          <w:szCs w:val="16"/>
        </w:rPr>
        <w:t>de minimis</w:t>
      </w:r>
      <w:r w:rsidRPr="00866907">
        <w:rPr>
          <w:rFonts w:ascii="Tahoma" w:hAnsi="Tahoma" w:cs="Tahoma"/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</w:t>
      </w:r>
      <w:r w:rsidRPr="00866907">
        <w:rPr>
          <w:rFonts w:ascii="Tahoma" w:hAnsi="Tahoma" w:cs="Tahoma"/>
          <w:i/>
          <w:sz w:val="16"/>
          <w:szCs w:val="16"/>
        </w:rPr>
        <w:t xml:space="preserve">de minimis </w:t>
      </w:r>
      <w:r w:rsidRPr="00866907">
        <w:rPr>
          <w:rFonts w:ascii="Tahoma" w:hAnsi="Tahoma" w:cs="Tahoma"/>
          <w:sz w:val="16"/>
          <w:szCs w:val="16"/>
        </w:rPr>
        <w:t xml:space="preserve"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</w:t>
      </w:r>
      <w:r w:rsidRPr="00866907">
        <w:rPr>
          <w:rFonts w:ascii="Tahoma" w:hAnsi="Tahoma" w:cs="Tahoma"/>
          <w:sz w:val="16"/>
          <w:szCs w:val="16"/>
          <w:u w:val="single"/>
        </w:rPr>
        <w:t>Za ten sam podmiot gospodarczy uważa się wszystkie jednostki gospodarcze, które są ze sobą powiązane co najmniej jednym z następujących stosunków:</w:t>
      </w:r>
    </w:p>
    <w:p w:rsidR="00435ACA" w:rsidRPr="00866907" w:rsidRDefault="00435ACA" w:rsidP="00435ACA">
      <w:pPr>
        <w:pStyle w:val="Tekstprzypisukocowego"/>
        <w:jc w:val="both"/>
        <w:rPr>
          <w:rFonts w:ascii="Tahoma" w:hAnsi="Tahoma" w:cs="Tahoma"/>
          <w:sz w:val="16"/>
          <w:szCs w:val="16"/>
        </w:rPr>
      </w:pPr>
      <w:r w:rsidRPr="00866907">
        <w:rPr>
          <w:rFonts w:ascii="Tahoma" w:hAnsi="Tahoma" w:cs="Tahoma"/>
          <w:sz w:val="16"/>
          <w:szCs w:val="16"/>
        </w:rPr>
        <w:t>a) jedna jednostka gospodarcza posiada w drugiej jednostce gospodarczej większość praw głosu akcjonariuszy, wspólników lub członków;</w:t>
      </w:r>
    </w:p>
    <w:p w:rsidR="00435ACA" w:rsidRPr="00866907" w:rsidRDefault="00435ACA" w:rsidP="00435ACA">
      <w:pPr>
        <w:pStyle w:val="Tekstprzypisukocowego"/>
        <w:jc w:val="both"/>
        <w:rPr>
          <w:rFonts w:ascii="Tahoma" w:hAnsi="Tahoma" w:cs="Tahoma"/>
          <w:sz w:val="16"/>
          <w:szCs w:val="16"/>
        </w:rPr>
      </w:pPr>
      <w:r w:rsidRPr="00866907">
        <w:rPr>
          <w:rFonts w:ascii="Tahoma" w:hAnsi="Tahoma" w:cs="Tahoma"/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:rsidR="00435ACA" w:rsidRPr="00866907" w:rsidRDefault="00435ACA" w:rsidP="00435ACA">
      <w:pPr>
        <w:pStyle w:val="Tekstprzypisukocowego"/>
        <w:jc w:val="both"/>
        <w:rPr>
          <w:rFonts w:ascii="Tahoma" w:hAnsi="Tahoma" w:cs="Tahoma"/>
          <w:sz w:val="16"/>
          <w:szCs w:val="16"/>
        </w:rPr>
      </w:pPr>
      <w:r w:rsidRPr="00866907">
        <w:rPr>
          <w:rFonts w:ascii="Tahoma" w:hAnsi="Tahoma" w:cs="Tahoma"/>
          <w:sz w:val="16"/>
          <w:szCs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435ACA" w:rsidRPr="00866907" w:rsidRDefault="00435ACA" w:rsidP="00435ACA">
      <w:pPr>
        <w:pStyle w:val="Tekstprzypisukocowego"/>
        <w:jc w:val="both"/>
        <w:rPr>
          <w:rFonts w:ascii="Tahoma" w:hAnsi="Tahoma" w:cs="Tahoma"/>
          <w:sz w:val="16"/>
          <w:szCs w:val="16"/>
        </w:rPr>
      </w:pPr>
      <w:r w:rsidRPr="00866907">
        <w:rPr>
          <w:rFonts w:ascii="Tahoma" w:hAnsi="Tahoma" w:cs="Tahoma"/>
          <w:sz w:val="16"/>
          <w:szCs w:val="16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435ACA" w:rsidRPr="00E00218" w:rsidRDefault="00435ACA" w:rsidP="00435AC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00218">
        <w:rPr>
          <w:rStyle w:val="Znakiprzypiswdolnych"/>
          <w:rFonts w:ascii="Tahoma" w:hAnsi="Tahoma" w:cs="Tahoma"/>
          <w:sz w:val="16"/>
          <w:szCs w:val="16"/>
        </w:rPr>
        <w:t xml:space="preserve">2) </w:t>
      </w:r>
      <w:r w:rsidRPr="00E00218">
        <w:rPr>
          <w:rFonts w:ascii="Tahoma" w:hAnsi="Tahoma" w:cs="Tahoma"/>
          <w:sz w:val="16"/>
          <w:szCs w:val="16"/>
        </w:rPr>
        <w:t>Należy podać pełną podstawę prawną udzielenia pomocy (nazwa aktu prawnego).</w:t>
      </w:r>
    </w:p>
    <w:p w:rsidR="00435ACA" w:rsidRPr="00E00218" w:rsidRDefault="00435ACA" w:rsidP="00435AC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00218">
        <w:rPr>
          <w:rStyle w:val="Znakiprzypiswdolnych"/>
          <w:rFonts w:ascii="Tahoma" w:hAnsi="Tahoma" w:cs="Tahoma"/>
          <w:sz w:val="16"/>
          <w:szCs w:val="16"/>
        </w:rPr>
        <w:t xml:space="preserve">3) </w:t>
      </w:r>
      <w:r w:rsidRPr="00E00218">
        <w:rPr>
          <w:rFonts w:ascii="Tahoma" w:hAnsi="Tahoma" w:cs="Tahoma"/>
          <w:sz w:val="16"/>
          <w:szCs w:val="16"/>
        </w:rPr>
        <w:t>Dzień nabycia przez wnioskodawcę prawa do skorzystania z pomocy, a w przypadku gdy udzielen</w:t>
      </w:r>
      <w:r>
        <w:rPr>
          <w:rFonts w:ascii="Tahoma" w:hAnsi="Tahoma" w:cs="Tahoma"/>
          <w:sz w:val="16"/>
          <w:szCs w:val="16"/>
        </w:rPr>
        <w:t xml:space="preserve">ie pomocy </w:t>
      </w:r>
      <w:r w:rsidRPr="00E00218">
        <w:rPr>
          <w:rFonts w:ascii="Tahoma" w:hAnsi="Tahoma" w:cs="Tahoma"/>
          <w:sz w:val="16"/>
          <w:szCs w:val="16"/>
        </w:rPr>
        <w:t xml:space="preserve">w formie ulgi podatkowej następuje na podstawie aktu normatywnego - terminy określone w art. 2 </w:t>
      </w:r>
      <w:proofErr w:type="spellStart"/>
      <w:r w:rsidRPr="00E00218">
        <w:rPr>
          <w:rFonts w:ascii="Tahoma" w:hAnsi="Tahoma" w:cs="Tahoma"/>
          <w:sz w:val="16"/>
          <w:szCs w:val="16"/>
        </w:rPr>
        <w:t>pkt</w:t>
      </w:r>
      <w:proofErr w:type="spellEnd"/>
      <w:r w:rsidRPr="00E00218">
        <w:rPr>
          <w:rFonts w:ascii="Tahoma" w:hAnsi="Tahoma" w:cs="Tahoma"/>
          <w:sz w:val="16"/>
          <w:szCs w:val="16"/>
        </w:rPr>
        <w:t xml:space="preserve"> 11 lit. a-c ustawy z 30 kwietnia 2004 r. o postępowaniu w sprawach dotyczących pomocy publicznej.</w:t>
      </w:r>
    </w:p>
    <w:p w:rsidR="00435ACA" w:rsidRPr="00E00218" w:rsidRDefault="00435ACA" w:rsidP="00435AC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00218">
        <w:rPr>
          <w:rStyle w:val="Znakiprzypiswdolnych"/>
          <w:rFonts w:ascii="Tahoma" w:hAnsi="Tahoma" w:cs="Tahoma"/>
          <w:sz w:val="16"/>
          <w:szCs w:val="16"/>
        </w:rPr>
        <w:t xml:space="preserve">4) </w:t>
      </w:r>
      <w:r w:rsidRPr="00E00218">
        <w:rPr>
          <w:rFonts w:ascii="Tahoma" w:hAnsi="Tahoma" w:cs="Tahoma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435ACA" w:rsidRPr="00E00218" w:rsidRDefault="00435ACA" w:rsidP="00435AC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00218">
        <w:rPr>
          <w:rStyle w:val="Znakiprzypiswdolnych"/>
          <w:rFonts w:ascii="Tahoma" w:hAnsi="Tahoma" w:cs="Tahoma"/>
          <w:sz w:val="16"/>
          <w:szCs w:val="16"/>
        </w:rPr>
        <w:t xml:space="preserve">5) </w:t>
      </w:r>
      <w:r w:rsidRPr="00E00218">
        <w:rPr>
          <w:rFonts w:ascii="Tahoma" w:hAnsi="Tahoma" w:cs="Tahoma"/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435ACA" w:rsidRPr="00435ACA" w:rsidRDefault="00435ACA" w:rsidP="00435AC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00218">
        <w:rPr>
          <w:rStyle w:val="Znakiprzypiswdolnych"/>
          <w:rFonts w:ascii="Tahoma" w:hAnsi="Tahoma" w:cs="Tahoma"/>
          <w:sz w:val="16"/>
          <w:szCs w:val="16"/>
        </w:rPr>
        <w:t xml:space="preserve">6) </w:t>
      </w:r>
      <w:r w:rsidRPr="00E00218">
        <w:rPr>
          <w:rFonts w:ascii="Tahoma" w:hAnsi="Tahoma" w:cs="Tahoma"/>
          <w:sz w:val="16"/>
          <w:szCs w:val="16"/>
        </w:rP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 w:rsidRPr="00E00218">
        <w:rPr>
          <w:rFonts w:ascii="Tahoma" w:hAnsi="Tahoma" w:cs="Tahoma"/>
          <w:sz w:val="16"/>
          <w:szCs w:val="16"/>
        </w:rPr>
        <w:t>późn</w:t>
      </w:r>
      <w:proofErr w:type="spellEnd"/>
      <w:r w:rsidRPr="00E00218">
        <w:rPr>
          <w:rFonts w:ascii="Tahoma" w:hAnsi="Tahoma" w:cs="Tahoma"/>
          <w:sz w:val="16"/>
          <w:szCs w:val="16"/>
        </w:rPr>
        <w:t>. zm.) - równowartość pomocy w euro ustala się wg kursu średniego walut obcych, ogłaszanego przez Narodowy Bank Polski, obowiązującego w dniu udzielenia pomocy.</w:t>
      </w:r>
    </w:p>
  </w:footnote>
  <w:footnote w:id="2">
    <w:p w:rsidR="00435ACA" w:rsidRPr="00435ACA" w:rsidRDefault="00435ACA" w:rsidP="00435ACA">
      <w:pPr>
        <w:pStyle w:val="Tekstprzypisudolnego"/>
        <w:jc w:val="both"/>
        <w:rPr>
          <w:sz w:val="6"/>
        </w:rPr>
      </w:pPr>
    </w:p>
  </w:footnote>
  <w:footnote w:id="3">
    <w:p w:rsidR="00435ACA" w:rsidRPr="00435ACA" w:rsidRDefault="00435ACA" w:rsidP="00435ACA">
      <w:pPr>
        <w:pStyle w:val="Tekstprzypisudolnego"/>
        <w:jc w:val="both"/>
        <w:rPr>
          <w:sz w:val="6"/>
        </w:rPr>
      </w:pPr>
    </w:p>
  </w:footnote>
  <w:footnote w:id="4">
    <w:p w:rsidR="00435ACA" w:rsidRPr="00435ACA" w:rsidRDefault="00435ACA" w:rsidP="00435ACA">
      <w:pPr>
        <w:pStyle w:val="Tekstprzypisudolnego"/>
        <w:jc w:val="both"/>
        <w:rPr>
          <w:sz w:val="6"/>
        </w:rPr>
      </w:pPr>
    </w:p>
  </w:footnote>
  <w:footnote w:id="5">
    <w:p w:rsidR="00435ACA" w:rsidRPr="00435ACA" w:rsidRDefault="00435ACA" w:rsidP="00435ACA">
      <w:pPr>
        <w:pStyle w:val="Tekstprzypisudolnego"/>
        <w:jc w:val="both"/>
        <w:rPr>
          <w:sz w:val="2"/>
        </w:rPr>
      </w:pPr>
    </w:p>
  </w:footnote>
  <w:footnote w:id="6">
    <w:p w:rsidR="00435ACA" w:rsidRPr="00435ACA" w:rsidRDefault="00435ACA" w:rsidP="00435ACA">
      <w:pPr>
        <w:pStyle w:val="Tekstprzypisudolnego"/>
        <w:jc w:val="both"/>
        <w:rPr>
          <w:sz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53240A">
    <w:pPr>
      <w:pStyle w:val="Nagwek"/>
      <w:jc w:val="center"/>
    </w:pPr>
    <w:fldSimple w:instr=" PAGE   \* MERGEFORMAT ">
      <w:r w:rsidR="00435ACA">
        <w:rPr>
          <w:noProof/>
        </w:rPr>
        <w:t>2</w:t>
      </w:r>
    </w:fldSimple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172525">
    <w:pPr>
      <w:pStyle w:val="Nagwek"/>
      <w:tabs>
        <w:tab w:val="clear" w:pos="9072"/>
        <w:tab w:val="right" w:pos="10773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53240A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05FB"/>
    <w:multiLevelType w:val="hybridMultilevel"/>
    <w:tmpl w:val="4EAC83A6"/>
    <w:lvl w:ilvl="0" w:tplc="E19CA750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8F2082"/>
    <w:multiLevelType w:val="hybridMultilevel"/>
    <w:tmpl w:val="7A00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0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22"/>
  </w:num>
  <w:num w:numId="9">
    <w:abstractNumId w:val="24"/>
  </w:num>
  <w:num w:numId="10">
    <w:abstractNumId w:val="23"/>
  </w:num>
  <w:num w:numId="11">
    <w:abstractNumId w:val="15"/>
  </w:num>
  <w:num w:numId="12">
    <w:abstractNumId w:val="18"/>
  </w:num>
  <w:num w:numId="13">
    <w:abstractNumId w:val="20"/>
  </w:num>
  <w:num w:numId="14">
    <w:abstractNumId w:val="13"/>
  </w:num>
  <w:num w:numId="15">
    <w:abstractNumId w:val="16"/>
  </w:num>
  <w:num w:numId="16">
    <w:abstractNumId w:val="1"/>
  </w:num>
  <w:num w:numId="17">
    <w:abstractNumId w:val="25"/>
  </w:num>
  <w:num w:numId="18">
    <w:abstractNumId w:val="17"/>
  </w:num>
  <w:num w:numId="19">
    <w:abstractNumId w:val="10"/>
  </w:num>
  <w:num w:numId="20">
    <w:abstractNumId w:val="19"/>
  </w:num>
  <w:num w:numId="21">
    <w:abstractNumId w:val="2"/>
  </w:num>
  <w:num w:numId="22">
    <w:abstractNumId w:val="0"/>
  </w:num>
  <w:num w:numId="23">
    <w:abstractNumId w:val="4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35ACA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04201"/>
    <w:rsid w:val="00512CF4"/>
    <w:rsid w:val="00520D4F"/>
    <w:rsid w:val="00524E1B"/>
    <w:rsid w:val="00525266"/>
    <w:rsid w:val="0053240A"/>
    <w:rsid w:val="00545D35"/>
    <w:rsid w:val="00546ED5"/>
    <w:rsid w:val="005506EA"/>
    <w:rsid w:val="00554365"/>
    <w:rsid w:val="00554ED3"/>
    <w:rsid w:val="0055649C"/>
    <w:rsid w:val="00556A75"/>
    <w:rsid w:val="00560F6F"/>
    <w:rsid w:val="0056302E"/>
    <w:rsid w:val="005708F7"/>
    <w:rsid w:val="00580CDF"/>
    <w:rsid w:val="00585FF4"/>
    <w:rsid w:val="00593D5A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70663"/>
    <w:rsid w:val="00671D21"/>
    <w:rsid w:val="0068029A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33356"/>
    <w:rsid w:val="00A344FF"/>
    <w:rsid w:val="00A42A90"/>
    <w:rsid w:val="00A43D44"/>
    <w:rsid w:val="00A5341D"/>
    <w:rsid w:val="00A60E93"/>
    <w:rsid w:val="00A61625"/>
    <w:rsid w:val="00A70300"/>
    <w:rsid w:val="00A713F6"/>
    <w:rsid w:val="00A740FC"/>
    <w:rsid w:val="00A832D8"/>
    <w:rsid w:val="00A85E40"/>
    <w:rsid w:val="00A86AC9"/>
    <w:rsid w:val="00A96374"/>
    <w:rsid w:val="00A97B99"/>
    <w:rsid w:val="00AA03A2"/>
    <w:rsid w:val="00AB0856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21D97"/>
    <w:rsid w:val="00B31506"/>
    <w:rsid w:val="00B34517"/>
    <w:rsid w:val="00B36494"/>
    <w:rsid w:val="00B514F0"/>
    <w:rsid w:val="00B548D2"/>
    <w:rsid w:val="00B63D98"/>
    <w:rsid w:val="00B878E0"/>
    <w:rsid w:val="00B92BB8"/>
    <w:rsid w:val="00B94802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0486"/>
    <w:rsid w:val="00EC6DE9"/>
    <w:rsid w:val="00ED1328"/>
    <w:rsid w:val="00ED4BE8"/>
    <w:rsid w:val="00EE289F"/>
    <w:rsid w:val="00EE58BD"/>
    <w:rsid w:val="00EF5340"/>
    <w:rsid w:val="00F00D18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91CD0"/>
    <w:rsid w:val="00F940DA"/>
    <w:rsid w:val="00F968BD"/>
    <w:rsid w:val="00FA3980"/>
    <w:rsid w:val="00FB0C2D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E4C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E4C6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435ACA"/>
  </w:style>
  <w:style w:type="paragraph" w:customStyle="1" w:styleId="Zawartotabeli">
    <w:name w:val="Zawarto?? tabeli"/>
    <w:basedOn w:val="Tekstpodstawowy"/>
    <w:uiPriority w:val="99"/>
    <w:rsid w:val="00435ACA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User</cp:lastModifiedBy>
  <cp:revision>2</cp:revision>
  <cp:lastPrinted>2017-09-21T10:13:00Z</cp:lastPrinted>
  <dcterms:created xsi:type="dcterms:W3CDTF">2017-09-26T12:49:00Z</dcterms:created>
  <dcterms:modified xsi:type="dcterms:W3CDTF">2017-09-26T12:49:00Z</dcterms:modified>
</cp:coreProperties>
</file>